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77777777"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4A563C11" w:rsidR="00712381" w:rsidRDefault="00260CCC"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079C14AB" w:rsidR="00100084" w:rsidRDefault="00A50E95" w:rsidP="00100084">
      <w:pPr>
        <w:jc w:val="center"/>
      </w:pPr>
      <w:r>
        <w:t>©</w:t>
      </w:r>
      <w:r w:rsidR="002E70D1">
        <w:t>20</w:t>
      </w:r>
      <w:r w:rsidR="009F3493">
        <w:t>2</w:t>
      </w:r>
      <w:r w:rsidR="00260CCC">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77777777"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698546C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05E57">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77777777"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03138E">
        <w:rPr>
          <w:noProof w:val="0"/>
          <w:sz w:val="24"/>
          <w:szCs w:val="24"/>
        </w:rPr>
        <w:t>Chemistry</w:t>
      </w:r>
      <w:r w:rsidR="00D973D5">
        <w:rPr>
          <w:noProof w:val="0"/>
          <w:sz w:val="24"/>
          <w:szCs w:val="24"/>
        </w:rPr>
        <w:t xml:space="preserve"> </w:t>
      </w:r>
      <w:r w:rsidR="00B82CC7">
        <w:rPr>
          <w:noProof w:val="0"/>
          <w:sz w:val="24"/>
          <w:szCs w:val="24"/>
        </w:rPr>
        <w:tab/>
      </w:r>
      <w:r w:rsidR="00B82CC7">
        <w:rPr>
          <w:noProof w:val="0"/>
          <w:sz w:val="24"/>
          <w:szCs w:val="24"/>
        </w:rPr>
        <w:tab/>
      </w:r>
      <w:r w:rsidR="00D65900">
        <w:rPr>
          <w:noProof w:val="0"/>
          <w:sz w:val="24"/>
          <w:szCs w:val="24"/>
        </w:rPr>
        <w:t xml:space="preserve">Professor of </w:t>
      </w:r>
      <w:r w:rsidR="0003138E">
        <w:rPr>
          <w:noProof w:val="0"/>
          <w:sz w:val="24"/>
          <w:szCs w:val="24"/>
        </w:rPr>
        <w:t>Chemistry</w:t>
      </w:r>
      <w:r w:rsidR="00D65900">
        <w:rPr>
          <w:noProof w:val="0"/>
          <w:sz w:val="24"/>
          <w:szCs w:val="24"/>
        </w:rPr>
        <w:t xml:space="preserve">       </w:t>
      </w:r>
      <w:r w:rsidR="00253A9F">
        <w:rPr>
          <w:noProof w:val="0"/>
          <w:sz w:val="24"/>
          <w:szCs w:val="24"/>
        </w:rPr>
        <w:tab/>
        <w:t xml:space="preserve">            </w:t>
      </w:r>
    </w:p>
    <w:p w14:paraId="353592B3" w14:textId="77777777" w:rsidR="00712381" w:rsidRDefault="00957566" w:rsidP="00D973D5">
      <w:pPr>
        <w:pStyle w:val="OmniPage3336"/>
        <w:tabs>
          <w:tab w:val="clear" w:pos="418"/>
          <w:tab w:val="clear" w:pos="8063"/>
        </w:tabs>
        <w:ind w:left="0" w:right="0" w:firstLine="0"/>
        <w:rPr>
          <w:noProof w:val="0"/>
          <w:sz w:val="24"/>
          <w:szCs w:val="24"/>
        </w:rPr>
      </w:pPr>
      <w:r>
        <w:rPr>
          <w:noProof w:val="0"/>
          <w:color w:val="FF0000"/>
        </w:rPr>
        <w:t>(Medical School student</w:t>
      </w:r>
      <w:r w:rsidR="001A0458">
        <w:rPr>
          <w:noProof w:val="0"/>
          <w:color w:val="FF0000"/>
        </w:rPr>
        <w:t>s put Mentor’s name here)</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5384EEBC" w14:textId="77777777" w:rsidR="0098714F" w:rsidRDefault="00F7660F" w:rsidP="0098714F">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bookmarkStart w:id="0" w:name="_Hlk139460798"/>
      <w:r w:rsidR="0098714F">
        <w:rPr>
          <w:noProof w:val="0"/>
          <w:sz w:val="24"/>
          <w:szCs w:val="24"/>
        </w:rPr>
        <w:t>Patricia S. Abril, J.D.</w:t>
      </w:r>
    </w:p>
    <w:bookmarkEnd w:id="0"/>
    <w:p w14:paraId="7E28A4A2" w14:textId="6F19A19A" w:rsidR="0098714F" w:rsidRDefault="0098714F" w:rsidP="0098714F">
      <w:pPr>
        <w:pStyle w:val="OmniPage3336"/>
        <w:tabs>
          <w:tab w:val="clear" w:pos="418"/>
          <w:tab w:val="clear" w:pos="8063"/>
          <w:tab w:val="right" w:pos="4140"/>
        </w:tabs>
        <w:ind w:left="5184" w:right="0" w:hanging="5184"/>
        <w:rPr>
          <w:noProof w:val="0"/>
          <w:sz w:val="24"/>
          <w:szCs w:val="24"/>
        </w:rPr>
      </w:pPr>
      <w:r>
        <w:rPr>
          <w:noProof w:val="0"/>
          <w:sz w:val="24"/>
          <w:szCs w:val="24"/>
        </w:rPr>
        <w:t xml:space="preserve">Associate Professor </w:t>
      </w:r>
      <w:proofErr w:type="gramStart"/>
      <w:r>
        <w:rPr>
          <w:noProof w:val="0"/>
          <w:sz w:val="24"/>
          <w:szCs w:val="24"/>
        </w:rPr>
        <w:t xml:space="preserve">of </w:t>
      </w:r>
      <w:r w:rsidR="005F0364">
        <w:rPr>
          <w:noProof w:val="0"/>
          <w:sz w:val="24"/>
          <w:szCs w:val="24"/>
        </w:rPr>
        <w:t xml:space="preserve"> Physics</w:t>
      </w:r>
      <w:proofErr w:type="gramEnd"/>
      <w:r>
        <w:rPr>
          <w:noProof w:val="0"/>
          <w:sz w:val="24"/>
          <w:szCs w:val="24"/>
        </w:rPr>
        <w:t xml:space="preserve"> </w:t>
      </w:r>
      <w:r>
        <w:rPr>
          <w:noProof w:val="0"/>
          <w:sz w:val="24"/>
          <w:szCs w:val="24"/>
        </w:rPr>
        <w:tab/>
      </w:r>
      <w:r>
        <w:rPr>
          <w:noProof w:val="0"/>
          <w:sz w:val="24"/>
          <w:szCs w:val="24"/>
        </w:rPr>
        <w:tab/>
        <w:t xml:space="preserve">Interim Dean of the Graduate </w:t>
      </w:r>
    </w:p>
    <w:p w14:paraId="2A770FD7" w14:textId="4C5C698F" w:rsidR="00F35A85" w:rsidRDefault="00F35A85" w:rsidP="00F35A85">
      <w:pPr>
        <w:pStyle w:val="OmniPage3336"/>
        <w:tabs>
          <w:tab w:val="left" w:pos="4320"/>
          <w:tab w:val="left" w:pos="7650"/>
          <w:tab w:val="left" w:pos="7740"/>
        </w:tabs>
        <w:ind w:right="450"/>
        <w:rPr>
          <w:noProof w:val="0"/>
          <w:sz w:val="24"/>
          <w:szCs w:val="24"/>
        </w:rPr>
      </w:pPr>
      <w:r>
        <w:rPr>
          <w:noProof w:val="0"/>
          <w:sz w:val="24"/>
          <w:szCs w:val="24"/>
        </w:rPr>
        <w:t xml:space="preserve">Institution (only if not University of </w:t>
      </w:r>
      <w:proofErr w:type="gramStart"/>
      <w:r>
        <w:rPr>
          <w:noProof w:val="0"/>
          <w:sz w:val="24"/>
          <w:szCs w:val="24"/>
        </w:rPr>
        <w:t>Miami)</w:t>
      </w:r>
      <w:r w:rsidRPr="00F35A85">
        <w:rPr>
          <w:noProof w:val="0"/>
          <w:sz w:val="24"/>
          <w:szCs w:val="24"/>
        </w:rPr>
        <w:t xml:space="preserve"> </w:t>
      </w:r>
      <w:r>
        <w:rPr>
          <w:noProof w:val="0"/>
          <w:sz w:val="24"/>
          <w:szCs w:val="24"/>
        </w:rPr>
        <w:t xml:space="preserve">  </w:t>
      </w:r>
      <w:proofErr w:type="gramEnd"/>
      <w:r>
        <w:rPr>
          <w:noProof w:val="0"/>
          <w:sz w:val="24"/>
          <w:szCs w:val="24"/>
        </w:rPr>
        <w:t xml:space="preserve">             </w:t>
      </w:r>
      <w:r>
        <w:rPr>
          <w:noProof w:val="0"/>
          <w:sz w:val="24"/>
          <w:szCs w:val="24"/>
        </w:rPr>
        <w:t xml:space="preserve">School                                              </w:t>
      </w:r>
    </w:p>
    <w:p w14:paraId="6FFC9524" w14:textId="17222889" w:rsidR="00431AC7" w:rsidRDefault="0098714F" w:rsidP="00F35A85">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r w:rsidR="00EB43E5">
        <w:rPr>
          <w:noProof w:val="0"/>
          <w:color w:val="FF0000"/>
        </w:rPr>
        <w:tab/>
      </w:r>
      <w:r w:rsidR="00EB43E5">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3F21FAC7"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05E57">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77777777" w:rsidR="00442B03" w:rsidRDefault="00442B03" w:rsidP="00442B03">
      <w:pPr>
        <w:rPr>
          <w:b/>
          <w:color w:val="FF0000"/>
          <w:sz w:val="20"/>
          <w:szCs w:val="20"/>
        </w:rPr>
      </w:pPr>
    </w:p>
    <w:p w14:paraId="19A61F79" w14:textId="77777777" w:rsidR="00712381" w:rsidRDefault="003B184B" w:rsidP="00442B03">
      <w:pPr>
        <w:rPr>
          <w:b/>
          <w:bCs/>
          <w:sz w:val="18"/>
          <w:szCs w:val="18"/>
        </w:rPr>
      </w:pPr>
      <w:r>
        <w:rPr>
          <w:b/>
          <w:bCs/>
          <w:noProof/>
        </w:rPr>
        <mc:AlternateContent>
          <mc:Choice Requires="wps">
            <w:drawing>
              <wp:anchor distT="0" distB="0" distL="114300" distR="114300" simplePos="0" relativeHeight="251658240" behindDoc="0" locked="0" layoutInCell="1" allowOverlap="1" wp14:anchorId="5DAC3D2C" wp14:editId="33B3A7B6">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5BF78B85" w14:textId="77777777" w:rsidR="00EB43E5" w:rsidRDefault="00EB43E5" w:rsidP="00EB43E5">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r w:rsidR="00712381" w:rsidRPr="00925484">
        <w:rPr>
          <w:sz w:val="18"/>
          <w:szCs w:val="18"/>
        </w:rPr>
        <w:t>[Right align]</w:t>
      </w:r>
    </w:p>
    <w:p w14:paraId="15122A92" w14:textId="7777777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0E35CC15" wp14:editId="40E308BC">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002235A5"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sidR="00712381">
        <w:rPr>
          <w:rFonts w:ascii="Times New Roman" w:hAnsi="Times New Roman" w:cs="Times New Roman"/>
          <w:b w:val="0"/>
          <w:bCs w:val="0"/>
          <w:sz w:val="24"/>
          <w:szCs w:val="24"/>
        </w:rPr>
        <w:t xml:space="preserve">., </w:t>
      </w:r>
      <w:r w:rsidR="00921C24">
        <w:rPr>
          <w:rFonts w:ascii="Times New Roman" w:hAnsi="Times New Roman" w:cs="Times New Roman"/>
          <w:b w:val="0"/>
          <w:bCs w:val="0"/>
          <w:sz w:val="24"/>
          <w:szCs w:val="24"/>
        </w:rPr>
        <w:t>Chemistry</w:t>
      </w:r>
      <w:r w:rsidR="00712381">
        <w:rPr>
          <w:rFonts w:ascii="Times New Roman" w:hAnsi="Times New Roman" w:cs="Times New Roman"/>
          <w:b w:val="0"/>
          <w:bCs w:val="0"/>
          <w:sz w:val="24"/>
          <w:szCs w:val="24"/>
        </w:rPr>
        <w:t>)</w:t>
      </w:r>
    </w:p>
    <w:p w14:paraId="74F7CCB2" w14:textId="00B85CAC"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5F0364">
        <w:rPr>
          <w:rFonts w:ascii="Times New Roman" w:hAnsi="Times New Roman" w:cs="Times New Roman"/>
          <w:szCs w:val="20"/>
        </w:rPr>
        <w:t xml:space="preserve"> </w:t>
      </w:r>
      <w:proofErr w:type="gramStart"/>
      <w:r w:rsidR="005F0364">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proofErr w:type="gramEnd"/>
      <w:r w:rsidR="00F35A85">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1"/>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AB87" w14:textId="77777777" w:rsidR="000B098B" w:rsidRDefault="000B098B" w:rsidP="00D973D5">
      <w:r>
        <w:separator/>
      </w:r>
    </w:p>
  </w:endnote>
  <w:endnote w:type="continuationSeparator" w:id="0">
    <w:p w14:paraId="559DBB5F" w14:textId="77777777" w:rsidR="000B098B" w:rsidRDefault="000B098B"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3609" w14:textId="77777777" w:rsidR="000B098B" w:rsidRDefault="000B098B" w:rsidP="00D973D5">
      <w:r>
        <w:separator/>
      </w:r>
    </w:p>
  </w:footnote>
  <w:footnote w:type="continuationSeparator" w:id="0">
    <w:p w14:paraId="2136B5D1" w14:textId="77777777" w:rsidR="000B098B" w:rsidRDefault="000B098B"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B098B"/>
    <w:rsid w:val="000D7577"/>
    <w:rsid w:val="00100084"/>
    <w:rsid w:val="0018279C"/>
    <w:rsid w:val="00185A32"/>
    <w:rsid w:val="001A0458"/>
    <w:rsid w:val="001D6E86"/>
    <w:rsid w:val="00206D40"/>
    <w:rsid w:val="002246B3"/>
    <w:rsid w:val="002268CA"/>
    <w:rsid w:val="00253A9F"/>
    <w:rsid w:val="00257EF5"/>
    <w:rsid w:val="00260CCC"/>
    <w:rsid w:val="002E70D1"/>
    <w:rsid w:val="00340099"/>
    <w:rsid w:val="003672B2"/>
    <w:rsid w:val="00391086"/>
    <w:rsid w:val="003B184B"/>
    <w:rsid w:val="004314D1"/>
    <w:rsid w:val="00431AC7"/>
    <w:rsid w:val="00442B03"/>
    <w:rsid w:val="004531F2"/>
    <w:rsid w:val="00485D62"/>
    <w:rsid w:val="004F1C40"/>
    <w:rsid w:val="004F30F0"/>
    <w:rsid w:val="00513B66"/>
    <w:rsid w:val="005340A4"/>
    <w:rsid w:val="005574A0"/>
    <w:rsid w:val="005D09DB"/>
    <w:rsid w:val="005E4A96"/>
    <w:rsid w:val="005F0364"/>
    <w:rsid w:val="006218D5"/>
    <w:rsid w:val="006705FB"/>
    <w:rsid w:val="00682B60"/>
    <w:rsid w:val="00683E53"/>
    <w:rsid w:val="00712381"/>
    <w:rsid w:val="0075475C"/>
    <w:rsid w:val="00796F19"/>
    <w:rsid w:val="00821B79"/>
    <w:rsid w:val="008344CC"/>
    <w:rsid w:val="00874B4D"/>
    <w:rsid w:val="00896B07"/>
    <w:rsid w:val="008E2C24"/>
    <w:rsid w:val="00920860"/>
    <w:rsid w:val="00921C24"/>
    <w:rsid w:val="00957566"/>
    <w:rsid w:val="0098714F"/>
    <w:rsid w:val="009A453C"/>
    <w:rsid w:val="009B28E5"/>
    <w:rsid w:val="009F3493"/>
    <w:rsid w:val="00A27AD4"/>
    <w:rsid w:val="00A50E95"/>
    <w:rsid w:val="00A63615"/>
    <w:rsid w:val="00A64DA4"/>
    <w:rsid w:val="00B02A65"/>
    <w:rsid w:val="00B03130"/>
    <w:rsid w:val="00B72012"/>
    <w:rsid w:val="00B801AF"/>
    <w:rsid w:val="00B82CC7"/>
    <w:rsid w:val="00C054D2"/>
    <w:rsid w:val="00C433D3"/>
    <w:rsid w:val="00C56836"/>
    <w:rsid w:val="00CD0847"/>
    <w:rsid w:val="00D15726"/>
    <w:rsid w:val="00D65900"/>
    <w:rsid w:val="00D71A99"/>
    <w:rsid w:val="00D93787"/>
    <w:rsid w:val="00D973D5"/>
    <w:rsid w:val="00E05E57"/>
    <w:rsid w:val="00EB43E5"/>
    <w:rsid w:val="00EF25C3"/>
    <w:rsid w:val="00F35A85"/>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3350</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2023-07-05T19:01:00Z</dcterms:created>
  <dcterms:modified xsi:type="dcterms:W3CDTF">2023-07-05T19:01:00Z</dcterms:modified>
</cp:coreProperties>
</file>