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376EB8AF"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Public Health</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7516B4C5"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0A746F">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486AECCB" w:rsidR="00100084" w:rsidRDefault="00A50E95" w:rsidP="00100084">
      <w:pPr>
        <w:jc w:val="center"/>
      </w:pPr>
      <w:r>
        <w:t>©</w:t>
      </w:r>
      <w:r w:rsidR="002E70D1">
        <w:t>20</w:t>
      </w:r>
      <w:r w:rsidR="0088722A">
        <w:t>2</w:t>
      </w:r>
      <w:r w:rsidR="000A746F">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6419506"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in Public Health</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7E24103D"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0A746F">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6F89FBF6"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88722A">
        <w:rPr>
          <w:sz w:val="24"/>
        </w:rPr>
        <w:t>Public Health</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88722A">
        <w:rPr>
          <w:sz w:val="24"/>
        </w:rPr>
        <w:t>Public Health</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488FF6D6"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7DF986B2"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0A746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307285AE" w:rsidR="00442B03" w:rsidRDefault="00AB0A95" w:rsidP="00442B03">
      <w:pPr>
        <w:rPr>
          <w:b/>
          <w:color w:val="FF0000"/>
          <w:sz w:val="20"/>
          <w:szCs w:val="20"/>
        </w:rPr>
      </w:pPr>
      <w:r>
        <w:rPr>
          <w:b/>
          <w:bCs/>
          <w:noProof/>
        </w:rPr>
        <w:lastRenderedPageBreak/>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">
                <v:textbox>
                  <w:txbxContent>
                    <w:p w14:paraId="5BF78B85" w14:textId="77777777" w:rsidR="00EB43E5" w:rsidRDefault="00EB43E5" w:rsidP="00EB43E5">
                      <w:pPr>
                        <w:jc w:val="center"/>
                      </w:pPr>
                    </w:p>
                  </w:txbxContent>
                </v:textbox>
              </v:shape>
            </w:pict>
          </mc:Fallback>
        </mc:AlternateContent>
      </w:r>
    </w:p>
    <w:p w14:paraId="19A61F79" w14:textId="76D3A51F"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r w:rsidRPr="00925484">
        <w:rPr>
          <w:sz w:val="18"/>
          <w:szCs w:val="18"/>
        </w:rPr>
        <w:t>[Right align]</w:t>
      </w:r>
    </w:p>
    <w:p w14:paraId="15122A92" w14:textId="46A2678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w:t>
      </w:r>
      <w:r w:rsidR="0088722A">
        <w:rPr>
          <w:rFonts w:ascii="Times New Roman" w:hAnsi="Times New Roman" w:cs="Times New Roman"/>
          <w:b w:val="0"/>
          <w:bCs w:val="0"/>
          <w:sz w:val="24"/>
          <w:szCs w:val="24"/>
        </w:rPr>
        <w:t>P.H.</w:t>
      </w:r>
      <w:r w:rsidR="00712381">
        <w:rPr>
          <w:rFonts w:ascii="Times New Roman" w:hAnsi="Times New Roman" w:cs="Times New Roman"/>
          <w:b w:val="0"/>
          <w:bCs w:val="0"/>
          <w:sz w:val="24"/>
          <w:szCs w:val="24"/>
        </w:rPr>
        <w:t xml:space="preserve">, </w:t>
      </w:r>
      <w:r w:rsidR="0088722A" w:rsidRPr="0088722A">
        <w:rPr>
          <w:rFonts w:ascii="Times New Roman" w:hAnsi="Times New Roman" w:cs="Times New Roman"/>
          <w:b w:val="0"/>
          <w:bCs w:val="0"/>
          <w:sz w:val="24"/>
          <w:szCs w:val="20"/>
        </w:rPr>
        <w:t>Public Health</w:t>
      </w:r>
      <w:r w:rsidR="00712381">
        <w:rPr>
          <w:rFonts w:ascii="Times New Roman" w:hAnsi="Times New Roman" w:cs="Times New Roman"/>
          <w:b w:val="0"/>
          <w:bCs w:val="0"/>
          <w:sz w:val="24"/>
          <w:szCs w:val="24"/>
        </w:rPr>
        <w:t>)</w:t>
      </w:r>
    </w:p>
    <w:p w14:paraId="74F7CCB2" w14:textId="77FA7CC1"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0A746F">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5E7D" w14:textId="77777777" w:rsidR="0000071E" w:rsidRDefault="0000071E" w:rsidP="00D973D5">
      <w:r>
        <w:separator/>
      </w:r>
    </w:p>
  </w:endnote>
  <w:endnote w:type="continuationSeparator" w:id="0">
    <w:p w14:paraId="4824C70A" w14:textId="77777777" w:rsidR="0000071E" w:rsidRDefault="0000071E"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B0C5" w14:textId="77777777" w:rsidR="0000071E" w:rsidRDefault="0000071E" w:rsidP="00D973D5">
      <w:r>
        <w:separator/>
      </w:r>
    </w:p>
  </w:footnote>
  <w:footnote w:type="continuationSeparator" w:id="0">
    <w:p w14:paraId="385B60EC" w14:textId="77777777" w:rsidR="0000071E" w:rsidRDefault="0000071E"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0071E"/>
    <w:rsid w:val="00017903"/>
    <w:rsid w:val="00026124"/>
    <w:rsid w:val="0003138E"/>
    <w:rsid w:val="000A746F"/>
    <w:rsid w:val="000D7577"/>
    <w:rsid w:val="00100084"/>
    <w:rsid w:val="0018279C"/>
    <w:rsid w:val="00185A32"/>
    <w:rsid w:val="001A0458"/>
    <w:rsid w:val="001D6E86"/>
    <w:rsid w:val="00206D40"/>
    <w:rsid w:val="002246B3"/>
    <w:rsid w:val="002268CA"/>
    <w:rsid w:val="00253A9F"/>
    <w:rsid w:val="00257EF5"/>
    <w:rsid w:val="002E70D1"/>
    <w:rsid w:val="00340099"/>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6218D5"/>
    <w:rsid w:val="006705FB"/>
    <w:rsid w:val="00682B60"/>
    <w:rsid w:val="00683E53"/>
    <w:rsid w:val="00712381"/>
    <w:rsid w:val="0075475C"/>
    <w:rsid w:val="00821B79"/>
    <w:rsid w:val="008247AC"/>
    <w:rsid w:val="008344CC"/>
    <w:rsid w:val="00874B4D"/>
    <w:rsid w:val="0088722A"/>
    <w:rsid w:val="00896B07"/>
    <w:rsid w:val="008E2C24"/>
    <w:rsid w:val="00920860"/>
    <w:rsid w:val="00921C24"/>
    <w:rsid w:val="00957566"/>
    <w:rsid w:val="009A453C"/>
    <w:rsid w:val="009B28E5"/>
    <w:rsid w:val="00A27AD4"/>
    <w:rsid w:val="00A50E95"/>
    <w:rsid w:val="00A63615"/>
    <w:rsid w:val="00A64DA4"/>
    <w:rsid w:val="00AB0A95"/>
    <w:rsid w:val="00B02A65"/>
    <w:rsid w:val="00B03130"/>
    <w:rsid w:val="00B72012"/>
    <w:rsid w:val="00B801AF"/>
    <w:rsid w:val="00B82CC7"/>
    <w:rsid w:val="00C054D2"/>
    <w:rsid w:val="00C433D3"/>
    <w:rsid w:val="00C56836"/>
    <w:rsid w:val="00CD0847"/>
    <w:rsid w:val="00D15726"/>
    <w:rsid w:val="00D65900"/>
    <w:rsid w:val="00D86ACA"/>
    <w:rsid w:val="00D93787"/>
    <w:rsid w:val="00D973D5"/>
    <w:rsid w:val="00E5019B"/>
    <w:rsid w:val="00EB43E5"/>
    <w:rsid w:val="00EF25C3"/>
    <w:rsid w:val="00F7660F"/>
    <w:rsid w:val="00F81755"/>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3295</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2022-09-12T19:52:00Z</dcterms:created>
  <dcterms:modified xsi:type="dcterms:W3CDTF">2022-09-12T19:52:00Z</dcterms:modified>
</cp:coreProperties>
</file>